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64B7D" w:rsidRDefault="000A4114" w:rsidP="00422C5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D21C11" w:rsidP="00564B7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 the Variable Frequency Drive (VFD)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6316FF" w:rsidRPr="006316FF" w:rsidRDefault="00D21C11" w:rsidP="00D21C11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D21C11">
              <w:rPr>
                <w:rFonts w:ascii="Arial" w:hAnsi="Arial"/>
              </w:rPr>
              <w:t>Install the Variable Frequency Drive</w:t>
            </w:r>
          </w:p>
          <w:p w:rsidR="006661F6" w:rsidRPr="00D21C11" w:rsidRDefault="00D21C11" w:rsidP="00D21C11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D21C11">
              <w:rPr>
                <w:rFonts w:ascii="Arial" w:hAnsi="Arial"/>
              </w:rPr>
              <w:t>Perform the Parameterization process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294A20">
        <w:trPr>
          <w:trHeight w:val="1125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21C11" w:rsidRPr="00D21C11" w:rsidRDefault="00D21C11" w:rsidP="00D21C11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D21C11">
              <w:rPr>
                <w:rFonts w:ascii="Arial" w:hAnsi="Arial"/>
                <w:b/>
                <w:sz w:val="20"/>
                <w:szCs w:val="20"/>
              </w:rPr>
              <w:t>A. Install the Variable Frequency Drive</w:t>
            </w:r>
            <w:r w:rsidRPr="00D21C11">
              <w:rPr>
                <w:rFonts w:ascii="Arial" w:hAnsi="Arial"/>
                <w:b/>
                <w:sz w:val="20"/>
                <w:szCs w:val="20"/>
              </w:rPr>
              <w:tab/>
            </w:r>
          </w:p>
          <w:p w:rsidR="00D21C11" w:rsidRPr="00D21C11" w:rsidRDefault="00D21C11" w:rsidP="00D21C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1C11">
              <w:rPr>
                <w:rFonts w:ascii="Arial" w:hAnsi="Arial"/>
                <w:sz w:val="20"/>
                <w:szCs w:val="20"/>
              </w:rPr>
              <w:t>Select/Specify the type of VFD  to be installed</w:t>
            </w:r>
          </w:p>
          <w:p w:rsidR="00D21C11" w:rsidRPr="00D21C11" w:rsidRDefault="00D21C11" w:rsidP="00D21C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1C11">
              <w:rPr>
                <w:rFonts w:ascii="Arial" w:hAnsi="Arial"/>
                <w:sz w:val="20"/>
                <w:szCs w:val="20"/>
              </w:rPr>
              <w:t xml:space="preserve">Select the appropriate type of VFD </w:t>
            </w:r>
          </w:p>
          <w:p w:rsidR="00D21C11" w:rsidRPr="00D21C11" w:rsidRDefault="00D21C11" w:rsidP="00D21C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1C11">
              <w:rPr>
                <w:rFonts w:ascii="Arial" w:hAnsi="Arial"/>
                <w:sz w:val="20"/>
                <w:szCs w:val="20"/>
              </w:rPr>
              <w:t>Install the desired VFD type as per the installation instructions</w:t>
            </w:r>
          </w:p>
          <w:p w:rsidR="00D21C11" w:rsidRPr="00D21C11" w:rsidRDefault="00D21C11" w:rsidP="00D21C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1C11">
              <w:rPr>
                <w:rFonts w:ascii="Arial" w:hAnsi="Arial"/>
                <w:sz w:val="20"/>
                <w:szCs w:val="20"/>
              </w:rPr>
              <w:t>Perform a test run on the VFD</w:t>
            </w:r>
          </w:p>
          <w:p w:rsidR="00D21C11" w:rsidRPr="00D21C11" w:rsidRDefault="00D21C11" w:rsidP="00D21C11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1C11">
              <w:rPr>
                <w:rFonts w:ascii="Arial" w:hAnsi="Arial"/>
                <w:sz w:val="20"/>
                <w:szCs w:val="20"/>
              </w:rPr>
              <w:t>Generate the Output report</w:t>
            </w:r>
          </w:p>
          <w:p w:rsidR="00D21C11" w:rsidRPr="00D21C11" w:rsidRDefault="00D21C11" w:rsidP="00D21C11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D21C11" w:rsidRPr="00D21C11" w:rsidRDefault="00D21C11" w:rsidP="00D21C11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D21C11">
              <w:rPr>
                <w:rFonts w:ascii="Arial" w:hAnsi="Arial"/>
                <w:b/>
                <w:sz w:val="20"/>
                <w:szCs w:val="20"/>
              </w:rPr>
              <w:t>B. Perform the Parameterization process</w:t>
            </w:r>
            <w:r w:rsidRPr="00D21C11">
              <w:rPr>
                <w:rFonts w:ascii="Arial" w:hAnsi="Arial"/>
                <w:b/>
                <w:sz w:val="20"/>
                <w:szCs w:val="20"/>
              </w:rPr>
              <w:tab/>
            </w:r>
          </w:p>
          <w:p w:rsidR="00D21C11" w:rsidRPr="00D21C11" w:rsidRDefault="00D21C11" w:rsidP="00D21C1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1C11">
              <w:rPr>
                <w:rFonts w:ascii="Arial" w:hAnsi="Arial"/>
                <w:sz w:val="20"/>
                <w:szCs w:val="20"/>
              </w:rPr>
              <w:t xml:space="preserve">Specify the required parameter, such as current, voltage, rpm. </w:t>
            </w:r>
          </w:p>
          <w:p w:rsidR="00D21C11" w:rsidRPr="00D21C11" w:rsidRDefault="00D21C11" w:rsidP="00D21C1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1C11">
              <w:rPr>
                <w:rFonts w:ascii="Arial" w:hAnsi="Arial"/>
                <w:sz w:val="20"/>
                <w:szCs w:val="20"/>
              </w:rPr>
              <w:t>Select the appropriate parameter</w:t>
            </w:r>
          </w:p>
          <w:p w:rsidR="00D21C11" w:rsidRPr="00D21C11" w:rsidRDefault="00D21C11" w:rsidP="00D21C1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1C11">
              <w:rPr>
                <w:rFonts w:ascii="Arial" w:hAnsi="Arial"/>
                <w:sz w:val="20"/>
                <w:szCs w:val="20"/>
              </w:rPr>
              <w:t>Perform parameter downloading</w:t>
            </w:r>
          </w:p>
          <w:p w:rsidR="00D21C11" w:rsidRPr="00D21C11" w:rsidRDefault="00D21C11" w:rsidP="00D21C1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1C11">
              <w:rPr>
                <w:rFonts w:ascii="Arial" w:hAnsi="Arial"/>
                <w:sz w:val="20"/>
                <w:szCs w:val="20"/>
              </w:rPr>
              <w:t>Tune the selected parameters with test run to adjust the output</w:t>
            </w:r>
          </w:p>
          <w:p w:rsidR="006661F6" w:rsidRPr="00D21C11" w:rsidRDefault="00D21C11" w:rsidP="00D21C1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D21C11">
              <w:rPr>
                <w:rFonts w:ascii="Arial" w:hAnsi="Arial"/>
                <w:sz w:val="20"/>
                <w:szCs w:val="20"/>
              </w:rPr>
              <w:t>Generate the output report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0A4114" w:rsidP="001F74F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D21C11" w:rsidP="001F74F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 the Variable Frequency Drive (VFD)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1538A6" w:rsidRPr="006316FF" w:rsidRDefault="001538A6" w:rsidP="001538A6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D21C11">
              <w:rPr>
                <w:rFonts w:ascii="Arial" w:hAnsi="Arial"/>
              </w:rPr>
              <w:t>Install the Variable Frequency Drive</w:t>
            </w:r>
          </w:p>
          <w:p w:rsidR="00564B7D" w:rsidRDefault="001538A6" w:rsidP="001538A6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D21C11">
              <w:rPr>
                <w:rFonts w:ascii="Arial" w:hAnsi="Arial"/>
              </w:rPr>
              <w:t>Perform the Parameterization process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1538A6" w:rsidTr="009D72ED">
        <w:trPr>
          <w:trHeight w:val="340"/>
        </w:trPr>
        <w:tc>
          <w:tcPr>
            <w:tcW w:w="6729" w:type="dxa"/>
            <w:vAlign w:val="bottom"/>
          </w:tcPr>
          <w:p w:rsidR="001538A6" w:rsidRPr="001538A6" w:rsidRDefault="001538A6" w:rsidP="001538A6">
            <w:pPr>
              <w:pStyle w:val="ListParagraph"/>
              <w:numPr>
                <w:ilvl w:val="0"/>
                <w:numId w:val="37"/>
              </w:numPr>
              <w:rPr>
                <w:color w:val="000000"/>
              </w:rPr>
            </w:pPr>
            <w:r w:rsidRPr="001538A6">
              <w:rPr>
                <w:color w:val="000000"/>
              </w:rPr>
              <w:t>Select/Specify the type of VFD  to be installed</w:t>
            </w:r>
          </w:p>
        </w:tc>
        <w:tc>
          <w:tcPr>
            <w:tcW w:w="1063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538A6" w:rsidTr="009D72ED">
        <w:trPr>
          <w:trHeight w:val="340"/>
        </w:trPr>
        <w:tc>
          <w:tcPr>
            <w:tcW w:w="6729" w:type="dxa"/>
            <w:vAlign w:val="bottom"/>
          </w:tcPr>
          <w:p w:rsidR="001538A6" w:rsidRPr="001538A6" w:rsidRDefault="001538A6" w:rsidP="001538A6">
            <w:pPr>
              <w:pStyle w:val="ListParagraph"/>
              <w:numPr>
                <w:ilvl w:val="0"/>
                <w:numId w:val="37"/>
              </w:numPr>
              <w:rPr>
                <w:color w:val="000000"/>
              </w:rPr>
            </w:pPr>
            <w:r w:rsidRPr="001538A6">
              <w:rPr>
                <w:color w:val="000000"/>
              </w:rPr>
              <w:t xml:space="preserve">Select the appropriate type of VFD </w:t>
            </w:r>
          </w:p>
        </w:tc>
        <w:tc>
          <w:tcPr>
            <w:tcW w:w="1063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538A6" w:rsidTr="009D72ED">
        <w:trPr>
          <w:trHeight w:val="340"/>
        </w:trPr>
        <w:tc>
          <w:tcPr>
            <w:tcW w:w="6729" w:type="dxa"/>
            <w:vAlign w:val="bottom"/>
          </w:tcPr>
          <w:p w:rsidR="001538A6" w:rsidRPr="001538A6" w:rsidRDefault="001538A6" w:rsidP="001538A6">
            <w:pPr>
              <w:pStyle w:val="ListParagraph"/>
              <w:numPr>
                <w:ilvl w:val="0"/>
                <w:numId w:val="37"/>
              </w:numPr>
              <w:rPr>
                <w:color w:val="000000"/>
              </w:rPr>
            </w:pPr>
            <w:r w:rsidRPr="001538A6">
              <w:rPr>
                <w:color w:val="000000"/>
              </w:rPr>
              <w:t>Install the desired  VFD type as per the installation instructions</w:t>
            </w:r>
          </w:p>
        </w:tc>
        <w:tc>
          <w:tcPr>
            <w:tcW w:w="1063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538A6" w:rsidTr="009D72ED">
        <w:trPr>
          <w:trHeight w:val="340"/>
        </w:trPr>
        <w:tc>
          <w:tcPr>
            <w:tcW w:w="6729" w:type="dxa"/>
            <w:vAlign w:val="bottom"/>
          </w:tcPr>
          <w:p w:rsidR="001538A6" w:rsidRPr="001538A6" w:rsidRDefault="001538A6" w:rsidP="001538A6">
            <w:pPr>
              <w:pStyle w:val="ListParagraph"/>
              <w:numPr>
                <w:ilvl w:val="0"/>
                <w:numId w:val="37"/>
              </w:numPr>
              <w:rPr>
                <w:color w:val="000000"/>
              </w:rPr>
            </w:pPr>
            <w:r w:rsidRPr="001538A6">
              <w:rPr>
                <w:color w:val="000000"/>
              </w:rPr>
              <w:t>Perform a test run on the VFD</w:t>
            </w:r>
          </w:p>
        </w:tc>
        <w:tc>
          <w:tcPr>
            <w:tcW w:w="1063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538A6" w:rsidTr="009D72ED">
        <w:trPr>
          <w:trHeight w:val="340"/>
        </w:trPr>
        <w:tc>
          <w:tcPr>
            <w:tcW w:w="6729" w:type="dxa"/>
            <w:vAlign w:val="bottom"/>
          </w:tcPr>
          <w:p w:rsidR="001538A6" w:rsidRPr="001538A6" w:rsidRDefault="001538A6" w:rsidP="001538A6">
            <w:pPr>
              <w:pStyle w:val="ListParagraph"/>
              <w:numPr>
                <w:ilvl w:val="0"/>
                <w:numId w:val="37"/>
              </w:numPr>
              <w:rPr>
                <w:color w:val="000000"/>
              </w:rPr>
            </w:pPr>
            <w:r w:rsidRPr="001538A6">
              <w:rPr>
                <w:color w:val="000000"/>
              </w:rPr>
              <w:t>Generate the Output report</w:t>
            </w:r>
          </w:p>
        </w:tc>
        <w:tc>
          <w:tcPr>
            <w:tcW w:w="1063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538A6" w:rsidTr="009D72ED">
        <w:trPr>
          <w:trHeight w:val="340"/>
        </w:trPr>
        <w:tc>
          <w:tcPr>
            <w:tcW w:w="6729" w:type="dxa"/>
            <w:vAlign w:val="bottom"/>
          </w:tcPr>
          <w:p w:rsidR="001538A6" w:rsidRPr="001538A6" w:rsidRDefault="001538A6" w:rsidP="001538A6">
            <w:pPr>
              <w:pStyle w:val="ListParagraph"/>
              <w:numPr>
                <w:ilvl w:val="0"/>
                <w:numId w:val="37"/>
              </w:numPr>
              <w:rPr>
                <w:color w:val="000000"/>
              </w:rPr>
            </w:pPr>
            <w:r w:rsidRPr="001538A6">
              <w:rPr>
                <w:color w:val="000000"/>
              </w:rPr>
              <w:t xml:space="preserve">Specify the required parameter, such as current, voltage, rpm. </w:t>
            </w:r>
          </w:p>
        </w:tc>
        <w:tc>
          <w:tcPr>
            <w:tcW w:w="1063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538A6" w:rsidTr="009D72ED">
        <w:trPr>
          <w:trHeight w:val="340"/>
        </w:trPr>
        <w:tc>
          <w:tcPr>
            <w:tcW w:w="6729" w:type="dxa"/>
            <w:vAlign w:val="bottom"/>
          </w:tcPr>
          <w:p w:rsidR="001538A6" w:rsidRPr="001538A6" w:rsidRDefault="001538A6" w:rsidP="001538A6">
            <w:pPr>
              <w:pStyle w:val="ListParagraph"/>
              <w:numPr>
                <w:ilvl w:val="0"/>
                <w:numId w:val="37"/>
              </w:numPr>
              <w:rPr>
                <w:color w:val="000000"/>
              </w:rPr>
            </w:pPr>
            <w:r w:rsidRPr="001538A6">
              <w:rPr>
                <w:color w:val="000000"/>
              </w:rPr>
              <w:t>Select the appropriate parameter</w:t>
            </w:r>
          </w:p>
        </w:tc>
        <w:tc>
          <w:tcPr>
            <w:tcW w:w="1063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538A6" w:rsidTr="009D72ED">
        <w:trPr>
          <w:trHeight w:val="340"/>
        </w:trPr>
        <w:tc>
          <w:tcPr>
            <w:tcW w:w="6729" w:type="dxa"/>
            <w:vAlign w:val="bottom"/>
          </w:tcPr>
          <w:p w:rsidR="001538A6" w:rsidRPr="001538A6" w:rsidRDefault="001538A6" w:rsidP="001538A6">
            <w:pPr>
              <w:pStyle w:val="ListParagraph"/>
              <w:numPr>
                <w:ilvl w:val="0"/>
                <w:numId w:val="37"/>
              </w:numPr>
              <w:rPr>
                <w:color w:val="000000"/>
              </w:rPr>
            </w:pPr>
            <w:r w:rsidRPr="001538A6">
              <w:rPr>
                <w:color w:val="000000"/>
              </w:rPr>
              <w:t>Perform parameter downloading</w:t>
            </w:r>
          </w:p>
        </w:tc>
        <w:tc>
          <w:tcPr>
            <w:tcW w:w="1063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538A6" w:rsidTr="009D72ED">
        <w:trPr>
          <w:trHeight w:val="340"/>
        </w:trPr>
        <w:tc>
          <w:tcPr>
            <w:tcW w:w="6729" w:type="dxa"/>
            <w:vAlign w:val="bottom"/>
          </w:tcPr>
          <w:p w:rsidR="001538A6" w:rsidRPr="001538A6" w:rsidRDefault="001538A6" w:rsidP="001538A6">
            <w:pPr>
              <w:pStyle w:val="ListParagraph"/>
              <w:numPr>
                <w:ilvl w:val="0"/>
                <w:numId w:val="37"/>
              </w:numPr>
              <w:rPr>
                <w:color w:val="000000"/>
              </w:rPr>
            </w:pPr>
            <w:r w:rsidRPr="001538A6">
              <w:rPr>
                <w:color w:val="000000"/>
              </w:rPr>
              <w:t>Tune the selected parameters with test run to adjust the output</w:t>
            </w:r>
          </w:p>
        </w:tc>
        <w:tc>
          <w:tcPr>
            <w:tcW w:w="1063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538A6" w:rsidTr="009D72ED">
        <w:trPr>
          <w:trHeight w:val="340"/>
        </w:trPr>
        <w:tc>
          <w:tcPr>
            <w:tcW w:w="6729" w:type="dxa"/>
            <w:vAlign w:val="bottom"/>
          </w:tcPr>
          <w:p w:rsidR="001538A6" w:rsidRPr="001538A6" w:rsidRDefault="001538A6" w:rsidP="001538A6">
            <w:pPr>
              <w:pStyle w:val="ListParagraph"/>
              <w:numPr>
                <w:ilvl w:val="0"/>
                <w:numId w:val="37"/>
              </w:numPr>
              <w:rPr>
                <w:color w:val="000000"/>
              </w:rPr>
            </w:pPr>
            <w:r w:rsidRPr="001538A6">
              <w:rPr>
                <w:color w:val="000000"/>
              </w:rPr>
              <w:t>Generate the output report</w:t>
            </w:r>
          </w:p>
        </w:tc>
        <w:tc>
          <w:tcPr>
            <w:tcW w:w="1063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538A6" w:rsidRDefault="006365DB" w:rsidP="001538A6">
            <w:pPr>
              <w:jc w:val="center"/>
              <w:rPr>
                <w:rFonts w:ascii="Arial" w:hAnsi="Arial"/>
                <w:noProof/>
              </w:rPr>
            </w:pP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365D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6365DB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8E4151" w:rsidRDefault="008E4151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0A4114" w:rsidP="00206E58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D21C11" w:rsidP="00206E5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 the Variable Frequency Drive (VFD)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6365D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538A6" w:rsidRPr="006316FF" w:rsidRDefault="001538A6" w:rsidP="001538A6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D21C11">
              <w:rPr>
                <w:rFonts w:ascii="Arial" w:hAnsi="Arial"/>
              </w:rPr>
              <w:t>Install the Variable Frequency Drive</w:t>
            </w:r>
          </w:p>
          <w:p w:rsidR="006661F6" w:rsidRDefault="001538A6" w:rsidP="001538A6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D21C11">
              <w:rPr>
                <w:rFonts w:ascii="Arial" w:hAnsi="Arial"/>
              </w:rPr>
              <w:t>Perform the Parameterization process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1D78BB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D78BB" w:rsidRDefault="001D78BB" w:rsidP="001D78B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1D78BB" w:rsidRPr="001D78BB" w:rsidRDefault="001D78BB" w:rsidP="001D78BB">
            <w:pPr>
              <w:rPr>
                <w:rFonts w:ascii="Arial" w:hAnsi="Arial"/>
                <w:color w:val="000000"/>
              </w:rPr>
            </w:pPr>
            <w:r w:rsidRPr="001D78BB">
              <w:rPr>
                <w:rFonts w:ascii="Arial" w:hAnsi="Arial"/>
                <w:color w:val="000000"/>
              </w:rPr>
              <w:t>Select</w:t>
            </w:r>
            <w:r>
              <w:rPr>
                <w:rFonts w:ascii="Arial" w:hAnsi="Arial"/>
                <w:color w:val="000000"/>
              </w:rPr>
              <w:t xml:space="preserve">ed </w:t>
            </w:r>
            <w:r w:rsidRPr="001D78BB">
              <w:rPr>
                <w:rFonts w:ascii="Arial" w:hAnsi="Arial"/>
                <w:color w:val="000000"/>
              </w:rPr>
              <w:t>/Specif</w:t>
            </w:r>
            <w:r>
              <w:rPr>
                <w:rFonts w:ascii="Arial" w:hAnsi="Arial"/>
                <w:color w:val="000000"/>
              </w:rPr>
              <w:t>ied</w:t>
            </w:r>
            <w:r w:rsidRPr="001D78BB">
              <w:rPr>
                <w:rFonts w:ascii="Arial" w:hAnsi="Arial"/>
                <w:color w:val="000000"/>
              </w:rPr>
              <w:t xml:space="preserve"> the type of VFD  to be installed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78BB" w:rsidRDefault="001D78BB" w:rsidP="001D78BB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78BB" w:rsidRDefault="001D78BB" w:rsidP="001D78BB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1D78BB" w:rsidRDefault="001D78BB" w:rsidP="001D78BB">
            <w:pPr>
              <w:rPr>
                <w:rFonts w:ascii="Arial" w:hAnsi="Arial"/>
              </w:rPr>
            </w:pPr>
          </w:p>
        </w:tc>
      </w:tr>
      <w:tr w:rsidR="001D78BB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D78BB" w:rsidRDefault="001D78BB" w:rsidP="001D78B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1D78BB" w:rsidRPr="001D78BB" w:rsidRDefault="001D78BB" w:rsidP="001D78BB">
            <w:pPr>
              <w:rPr>
                <w:rFonts w:ascii="Arial" w:hAnsi="Arial"/>
                <w:color w:val="000000"/>
              </w:rPr>
            </w:pPr>
            <w:r w:rsidRPr="001D78BB">
              <w:rPr>
                <w:rFonts w:ascii="Arial" w:hAnsi="Arial"/>
                <w:color w:val="000000"/>
              </w:rPr>
              <w:t>Select</w:t>
            </w:r>
            <w:r>
              <w:rPr>
                <w:rFonts w:ascii="Arial" w:hAnsi="Arial"/>
                <w:color w:val="000000"/>
              </w:rPr>
              <w:t>ed</w:t>
            </w:r>
            <w:r w:rsidRPr="001D78BB">
              <w:rPr>
                <w:rFonts w:ascii="Arial" w:hAnsi="Arial"/>
                <w:color w:val="000000"/>
              </w:rPr>
              <w:t xml:space="preserve"> the appropriate type of VFD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78BB" w:rsidRDefault="001D78BB" w:rsidP="001D78B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78BB" w:rsidRDefault="001D78BB" w:rsidP="001D78B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78BB" w:rsidRDefault="001D78BB" w:rsidP="001D78B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D78BB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D78BB" w:rsidRDefault="001D78BB" w:rsidP="001D78B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1D78BB" w:rsidRPr="001D78BB" w:rsidRDefault="001D78BB" w:rsidP="001D78BB">
            <w:pPr>
              <w:rPr>
                <w:rFonts w:ascii="Arial" w:hAnsi="Arial"/>
                <w:color w:val="000000"/>
              </w:rPr>
            </w:pPr>
            <w:r w:rsidRPr="001D78BB">
              <w:rPr>
                <w:rFonts w:ascii="Arial" w:hAnsi="Arial"/>
                <w:color w:val="000000"/>
              </w:rPr>
              <w:t>Install</w:t>
            </w:r>
            <w:r>
              <w:rPr>
                <w:rFonts w:ascii="Arial" w:hAnsi="Arial"/>
                <w:color w:val="000000"/>
              </w:rPr>
              <w:t>ed</w:t>
            </w:r>
            <w:r w:rsidRPr="001D78BB">
              <w:rPr>
                <w:rFonts w:ascii="Arial" w:hAnsi="Arial"/>
                <w:color w:val="000000"/>
              </w:rPr>
              <w:t xml:space="preserve"> the desired VFD type as per the installation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78BB" w:rsidRDefault="001D78BB" w:rsidP="001D78B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78BB" w:rsidRDefault="001D78BB" w:rsidP="001D78B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78BB" w:rsidRDefault="001D78BB" w:rsidP="001D78B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D78BB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D78BB" w:rsidRDefault="001D78BB" w:rsidP="001D78B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1D78BB" w:rsidRPr="001D78BB" w:rsidRDefault="001D78BB" w:rsidP="001D78BB">
            <w:pPr>
              <w:rPr>
                <w:rFonts w:ascii="Arial" w:hAnsi="Arial"/>
                <w:color w:val="000000"/>
              </w:rPr>
            </w:pPr>
            <w:r w:rsidRPr="001D78BB">
              <w:rPr>
                <w:rFonts w:ascii="Arial" w:hAnsi="Arial"/>
                <w:color w:val="000000"/>
              </w:rPr>
              <w:t>Perform</w:t>
            </w:r>
            <w:r>
              <w:rPr>
                <w:rFonts w:ascii="Arial" w:hAnsi="Arial"/>
                <w:color w:val="000000"/>
              </w:rPr>
              <w:t>ed</w:t>
            </w:r>
            <w:r w:rsidRPr="001D78BB">
              <w:rPr>
                <w:rFonts w:ascii="Arial" w:hAnsi="Arial"/>
                <w:color w:val="000000"/>
              </w:rPr>
              <w:t xml:space="preserve"> a test run on the VFD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78BB" w:rsidRDefault="001D78BB" w:rsidP="001D78B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78BB" w:rsidRDefault="001D78BB" w:rsidP="001D78B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78BB" w:rsidRDefault="001D78BB" w:rsidP="001D78B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D78BB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D78BB" w:rsidRDefault="001D78BB" w:rsidP="001D78B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1D78BB" w:rsidRPr="001D78BB" w:rsidRDefault="001D78BB" w:rsidP="001D78BB">
            <w:pPr>
              <w:rPr>
                <w:rFonts w:ascii="Arial" w:hAnsi="Arial"/>
                <w:color w:val="000000"/>
              </w:rPr>
            </w:pPr>
            <w:r w:rsidRPr="001D78BB">
              <w:rPr>
                <w:rFonts w:ascii="Arial" w:hAnsi="Arial"/>
                <w:color w:val="000000"/>
              </w:rPr>
              <w:t>Generate</w:t>
            </w:r>
            <w:r>
              <w:rPr>
                <w:rFonts w:ascii="Arial" w:hAnsi="Arial"/>
                <w:color w:val="000000"/>
              </w:rPr>
              <w:t>d</w:t>
            </w:r>
            <w:r w:rsidRPr="001D78BB">
              <w:rPr>
                <w:rFonts w:ascii="Arial" w:hAnsi="Arial"/>
                <w:color w:val="000000"/>
              </w:rPr>
              <w:t xml:space="preserve"> the Output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78BB" w:rsidRDefault="001D78BB" w:rsidP="001D78B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78BB" w:rsidRDefault="001D78BB" w:rsidP="001D78B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78BB" w:rsidRDefault="001D78BB" w:rsidP="001D78B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D78BB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D78BB" w:rsidRDefault="001D78BB" w:rsidP="001D78B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1D78BB" w:rsidRPr="001D78BB" w:rsidRDefault="001D78BB" w:rsidP="001D78BB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Specified</w:t>
            </w:r>
            <w:r w:rsidRPr="001D78BB">
              <w:rPr>
                <w:rFonts w:ascii="Arial" w:hAnsi="Arial"/>
                <w:color w:val="000000"/>
              </w:rPr>
              <w:t xml:space="preserve"> the required parameter, such as current, voltage, rpm.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78BB" w:rsidRDefault="001D78BB" w:rsidP="001D78B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78BB" w:rsidRDefault="001D78BB" w:rsidP="001D78B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78BB" w:rsidRDefault="001D78BB" w:rsidP="001D78B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D78BB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D78BB" w:rsidRDefault="001D78BB" w:rsidP="001D78B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1D78BB" w:rsidRPr="001D78BB" w:rsidRDefault="001D78BB" w:rsidP="001D78BB">
            <w:pPr>
              <w:rPr>
                <w:rFonts w:ascii="Arial" w:hAnsi="Arial"/>
                <w:color w:val="000000"/>
              </w:rPr>
            </w:pPr>
            <w:r w:rsidRPr="001D78BB">
              <w:rPr>
                <w:rFonts w:ascii="Arial" w:hAnsi="Arial"/>
                <w:color w:val="000000"/>
              </w:rPr>
              <w:t>Select</w:t>
            </w:r>
            <w:r>
              <w:rPr>
                <w:rFonts w:ascii="Arial" w:hAnsi="Arial"/>
                <w:color w:val="000000"/>
              </w:rPr>
              <w:t>ed</w:t>
            </w:r>
            <w:r w:rsidRPr="001D78BB">
              <w:rPr>
                <w:rFonts w:ascii="Arial" w:hAnsi="Arial"/>
                <w:color w:val="000000"/>
              </w:rPr>
              <w:t xml:space="preserve"> the appropriate parameter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78BB" w:rsidRDefault="001D78BB" w:rsidP="001D78B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78BB" w:rsidRDefault="001D78BB" w:rsidP="001D78B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78BB" w:rsidRDefault="001D78BB" w:rsidP="001D78B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D78BB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D78BB" w:rsidRDefault="001D78BB" w:rsidP="001D78B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1D78BB" w:rsidRPr="001D78BB" w:rsidRDefault="001D78BB" w:rsidP="001D78BB">
            <w:pPr>
              <w:rPr>
                <w:rFonts w:ascii="Arial" w:hAnsi="Arial"/>
                <w:color w:val="000000"/>
              </w:rPr>
            </w:pPr>
            <w:r w:rsidRPr="001D78BB">
              <w:rPr>
                <w:rFonts w:ascii="Arial" w:hAnsi="Arial"/>
                <w:color w:val="000000"/>
              </w:rPr>
              <w:t>Perform</w:t>
            </w:r>
            <w:r>
              <w:rPr>
                <w:rFonts w:ascii="Arial" w:hAnsi="Arial"/>
                <w:color w:val="000000"/>
              </w:rPr>
              <w:t>ed</w:t>
            </w:r>
            <w:r w:rsidRPr="001D78BB">
              <w:rPr>
                <w:rFonts w:ascii="Arial" w:hAnsi="Arial"/>
                <w:color w:val="000000"/>
              </w:rPr>
              <w:t xml:space="preserve"> parameter downloading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78BB" w:rsidRDefault="001D78BB" w:rsidP="001D78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78BB" w:rsidRDefault="001D78BB" w:rsidP="001D78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78BB" w:rsidRDefault="001D78BB" w:rsidP="001D78BB">
            <w:pPr>
              <w:rPr>
                <w:rFonts w:ascii="Arial" w:hAnsi="Arial"/>
              </w:rPr>
            </w:pPr>
          </w:p>
        </w:tc>
      </w:tr>
      <w:tr w:rsidR="001D78BB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D78BB" w:rsidRDefault="001D78BB" w:rsidP="001D78B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1D78BB" w:rsidRPr="001D78BB" w:rsidRDefault="001D78BB" w:rsidP="001D78BB">
            <w:pPr>
              <w:rPr>
                <w:rFonts w:ascii="Arial" w:hAnsi="Arial"/>
                <w:color w:val="000000"/>
              </w:rPr>
            </w:pPr>
            <w:r w:rsidRPr="001D78BB">
              <w:rPr>
                <w:rFonts w:ascii="Arial" w:hAnsi="Arial"/>
                <w:color w:val="000000"/>
              </w:rPr>
              <w:t>Tune the selected parameters with test run to adjust the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78BB" w:rsidRDefault="001D78BB" w:rsidP="001D78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78BB" w:rsidRDefault="001D78BB" w:rsidP="001D78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78BB" w:rsidRDefault="001D78BB" w:rsidP="001D78BB">
            <w:pPr>
              <w:rPr>
                <w:rFonts w:ascii="Arial" w:hAnsi="Arial"/>
              </w:rPr>
            </w:pPr>
          </w:p>
        </w:tc>
      </w:tr>
      <w:tr w:rsidR="001D78BB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1D78BB" w:rsidRDefault="001D78BB" w:rsidP="001D78B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1D78BB" w:rsidRPr="001D78BB" w:rsidRDefault="001D78BB" w:rsidP="001D78BB">
            <w:pPr>
              <w:rPr>
                <w:rFonts w:ascii="Arial" w:hAnsi="Arial"/>
                <w:color w:val="000000"/>
              </w:rPr>
            </w:pPr>
            <w:r w:rsidRPr="001D78BB">
              <w:rPr>
                <w:rFonts w:ascii="Arial" w:hAnsi="Arial"/>
                <w:color w:val="000000"/>
              </w:rPr>
              <w:t>Generate</w:t>
            </w:r>
            <w:r>
              <w:rPr>
                <w:rFonts w:ascii="Arial" w:hAnsi="Arial"/>
                <w:color w:val="000000"/>
              </w:rPr>
              <w:t>d</w:t>
            </w:r>
            <w:r w:rsidRPr="001D78BB">
              <w:rPr>
                <w:rFonts w:ascii="Arial" w:hAnsi="Arial"/>
                <w:color w:val="000000"/>
              </w:rPr>
              <w:t xml:space="preserve"> the output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78BB" w:rsidRDefault="001D78BB" w:rsidP="001D78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78BB" w:rsidRDefault="001D78BB" w:rsidP="001D78B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78BB" w:rsidRDefault="001D78BB" w:rsidP="001D78BB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6365DB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6365DB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0A4114" w:rsidP="000E2AA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D21C11" w:rsidP="000E2AA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 the Variable Frequency Drive (VFD)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6365D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1D78BB" w:rsidP="00FC035E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 w:rsidRPr="001D78BB">
              <w:rPr>
                <w:rFonts w:ascii="Arial" w:hAnsi="Arial"/>
                <w:iCs/>
                <w:sz w:val="22"/>
                <w:szCs w:val="22"/>
              </w:rPr>
              <w:t>Explain VFD and its types</w:t>
            </w:r>
            <w:r w:rsidR="00731927" w:rsidRPr="00731927">
              <w:rPr>
                <w:rFonts w:ascii="Arial" w:hAnsi="Arial"/>
                <w:iCs/>
                <w:sz w:val="22"/>
                <w:szCs w:val="22"/>
              </w:rPr>
              <w:t>.</w:t>
            </w:r>
            <w:r w:rsidR="00232C87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1D78BB" w:rsidP="00EE2401">
            <w:pPr>
              <w:rPr>
                <w:rFonts w:ascii="Arial" w:hAnsi="Arial"/>
                <w:iCs/>
                <w:sz w:val="22"/>
                <w:szCs w:val="22"/>
              </w:rPr>
            </w:pPr>
            <w:r w:rsidRPr="001D78BB">
              <w:rPr>
                <w:rFonts w:ascii="Arial" w:hAnsi="Arial"/>
                <w:iCs/>
                <w:sz w:val="22"/>
                <w:szCs w:val="22"/>
              </w:rPr>
              <w:t>Explain working principle of VFD</w:t>
            </w:r>
            <w:r w:rsidR="00FC035E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1D78BB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1D78BB">
              <w:rPr>
                <w:rFonts w:ascii="Arial" w:hAnsi="Arial"/>
                <w:iCs/>
                <w:sz w:val="22"/>
                <w:szCs w:val="22"/>
              </w:rPr>
              <w:t>Describe the Installation of VFD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1D78BB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1D78BB">
              <w:rPr>
                <w:rFonts w:ascii="Arial" w:hAnsi="Arial"/>
                <w:iCs/>
                <w:sz w:val="22"/>
                <w:szCs w:val="22"/>
              </w:rPr>
              <w:t>Describe the commissioning of VFD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1D78BB" w:rsidP="00731927">
            <w:pPr>
              <w:rPr>
                <w:rFonts w:ascii="Arial" w:hAnsi="Arial"/>
                <w:iCs/>
                <w:sz w:val="22"/>
                <w:szCs w:val="22"/>
              </w:rPr>
            </w:pPr>
            <w:r w:rsidRPr="001D78BB">
              <w:rPr>
                <w:rFonts w:ascii="Arial" w:hAnsi="Arial"/>
                <w:iCs/>
                <w:sz w:val="22"/>
                <w:szCs w:val="22"/>
              </w:rPr>
              <w:t>Explain VFD Parameter procedure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1D78BB" w:rsidP="00EE2401">
            <w:pPr>
              <w:rPr>
                <w:rFonts w:ascii="Arial" w:hAnsi="Arial"/>
              </w:rPr>
            </w:pPr>
            <w:r w:rsidRPr="001D78BB">
              <w:rPr>
                <w:rFonts w:ascii="Arial" w:hAnsi="Arial"/>
              </w:rPr>
              <w:t>Describe the importance of Parameterization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1D78BB" w:rsidP="00CA3ADF">
            <w:pPr>
              <w:jc w:val="both"/>
              <w:rPr>
                <w:rFonts w:ascii="Arial" w:hAnsi="Arial"/>
              </w:rPr>
            </w:pPr>
            <w:r w:rsidRPr="001D78BB">
              <w:rPr>
                <w:rFonts w:ascii="Arial" w:hAnsi="Arial"/>
              </w:rPr>
              <w:t xml:space="preserve">Describe the speed control </w:t>
            </w:r>
            <w:r>
              <w:rPr>
                <w:rFonts w:ascii="Arial" w:hAnsi="Arial"/>
              </w:rPr>
              <w:t xml:space="preserve">procedure </w:t>
            </w:r>
            <w:bookmarkStart w:id="0" w:name="_GoBack"/>
            <w:bookmarkEnd w:id="0"/>
            <w:r w:rsidRPr="001D78BB">
              <w:rPr>
                <w:rFonts w:ascii="Arial" w:hAnsi="Arial"/>
              </w:rPr>
              <w:t>by VFD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731927" w:rsidRDefault="00731927">
      <w:pPr>
        <w:rPr>
          <w:rFonts w:ascii="Arial" w:hAnsi="Arial"/>
        </w:rPr>
      </w:pPr>
    </w:p>
    <w:p w:rsidR="00731927" w:rsidRDefault="00731927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32E78" w:rsidRDefault="00632E78">
      <w:pPr>
        <w:rPr>
          <w:rFonts w:ascii="Arial" w:hAnsi="Arial"/>
        </w:rPr>
      </w:pP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46C" w:rsidRDefault="0045446C">
      <w:pPr>
        <w:spacing w:after="0" w:line="240" w:lineRule="auto"/>
      </w:pPr>
      <w:r>
        <w:separator/>
      </w:r>
    </w:p>
  </w:endnote>
  <w:endnote w:type="continuationSeparator" w:id="1">
    <w:p w:rsidR="0045446C" w:rsidRDefault="00454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6365DB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0A4114">
      <w:rPr>
        <w:noProof/>
      </w:rPr>
      <w:t>7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46C" w:rsidRDefault="0045446C">
      <w:pPr>
        <w:spacing w:after="0" w:line="240" w:lineRule="auto"/>
      </w:pPr>
      <w:r>
        <w:separator/>
      </w:r>
    </w:p>
  </w:footnote>
  <w:footnote w:type="continuationSeparator" w:id="1">
    <w:p w:rsidR="0045446C" w:rsidRDefault="004544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0BF64970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F1F56A9"/>
    <w:multiLevelType w:val="hybridMultilevel"/>
    <w:tmpl w:val="B3F8C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1CD1E00"/>
    <w:multiLevelType w:val="hybridMultilevel"/>
    <w:tmpl w:val="41303AD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1B6D5853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1EC9386E"/>
    <w:multiLevelType w:val="hybridMultilevel"/>
    <w:tmpl w:val="173CD37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1F326CAC"/>
    <w:multiLevelType w:val="hybridMultilevel"/>
    <w:tmpl w:val="A30C888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2338511E"/>
    <w:multiLevelType w:val="hybridMultilevel"/>
    <w:tmpl w:val="72348D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654B7F"/>
    <w:multiLevelType w:val="hybridMultilevel"/>
    <w:tmpl w:val="F68C2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F0264E"/>
    <w:multiLevelType w:val="hybridMultilevel"/>
    <w:tmpl w:val="7230F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D860765"/>
    <w:multiLevelType w:val="hybridMultilevel"/>
    <w:tmpl w:val="C4740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396630"/>
    <w:multiLevelType w:val="hybridMultilevel"/>
    <w:tmpl w:val="FAAEA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545B99"/>
    <w:multiLevelType w:val="hybridMultilevel"/>
    <w:tmpl w:val="962EC9E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8D6CE7"/>
    <w:multiLevelType w:val="hybridMultilevel"/>
    <w:tmpl w:val="741A8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826FCF"/>
    <w:multiLevelType w:val="hybridMultilevel"/>
    <w:tmpl w:val="3E2A22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6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5"/>
  </w:num>
  <w:num w:numId="21">
    <w:abstractNumId w:val="34"/>
  </w:num>
  <w:num w:numId="22">
    <w:abstractNumId w:val="24"/>
  </w:num>
  <w:num w:numId="23">
    <w:abstractNumId w:val="28"/>
  </w:num>
  <w:num w:numId="24">
    <w:abstractNumId w:val="33"/>
  </w:num>
  <w:num w:numId="25">
    <w:abstractNumId w:val="21"/>
  </w:num>
  <w:num w:numId="26">
    <w:abstractNumId w:val="32"/>
  </w:num>
  <w:num w:numId="27">
    <w:abstractNumId w:val="19"/>
  </w:num>
  <w:num w:numId="28">
    <w:abstractNumId w:val="22"/>
  </w:num>
  <w:num w:numId="29">
    <w:abstractNumId w:val="27"/>
  </w:num>
  <w:num w:numId="30">
    <w:abstractNumId w:val="31"/>
  </w:num>
  <w:num w:numId="31">
    <w:abstractNumId w:val="18"/>
  </w:num>
  <w:num w:numId="32">
    <w:abstractNumId w:val="30"/>
  </w:num>
  <w:num w:numId="33">
    <w:abstractNumId w:val="29"/>
  </w:num>
  <w:num w:numId="34">
    <w:abstractNumId w:val="20"/>
  </w:num>
  <w:num w:numId="35">
    <w:abstractNumId w:val="35"/>
  </w:num>
  <w:num w:numId="36">
    <w:abstractNumId w:val="23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28D7"/>
    <w:rsid w:val="000170AD"/>
    <w:rsid w:val="000233F2"/>
    <w:rsid w:val="00077875"/>
    <w:rsid w:val="00096159"/>
    <w:rsid w:val="000A4114"/>
    <w:rsid w:val="000E2AAF"/>
    <w:rsid w:val="00134D95"/>
    <w:rsid w:val="001538A6"/>
    <w:rsid w:val="001D78BB"/>
    <w:rsid w:val="001F74FA"/>
    <w:rsid w:val="00206E58"/>
    <w:rsid w:val="00232C87"/>
    <w:rsid w:val="002464E1"/>
    <w:rsid w:val="00272831"/>
    <w:rsid w:val="00294A20"/>
    <w:rsid w:val="002D53A4"/>
    <w:rsid w:val="0030022C"/>
    <w:rsid w:val="00306FF7"/>
    <w:rsid w:val="00310A14"/>
    <w:rsid w:val="00314E04"/>
    <w:rsid w:val="00337B62"/>
    <w:rsid w:val="00382B4D"/>
    <w:rsid w:val="003946A6"/>
    <w:rsid w:val="003A4DE3"/>
    <w:rsid w:val="003B228C"/>
    <w:rsid w:val="00422C57"/>
    <w:rsid w:val="0045446C"/>
    <w:rsid w:val="00461DFF"/>
    <w:rsid w:val="00470DA4"/>
    <w:rsid w:val="004D5476"/>
    <w:rsid w:val="004F5E2C"/>
    <w:rsid w:val="00557D9E"/>
    <w:rsid w:val="00564B7D"/>
    <w:rsid w:val="005C4222"/>
    <w:rsid w:val="006136F7"/>
    <w:rsid w:val="006316FF"/>
    <w:rsid w:val="00632E78"/>
    <w:rsid w:val="006365DB"/>
    <w:rsid w:val="006661F6"/>
    <w:rsid w:val="00731927"/>
    <w:rsid w:val="00775B37"/>
    <w:rsid w:val="00810F99"/>
    <w:rsid w:val="00827DD3"/>
    <w:rsid w:val="008B0040"/>
    <w:rsid w:val="008E4151"/>
    <w:rsid w:val="008F5BAF"/>
    <w:rsid w:val="009D3F0B"/>
    <w:rsid w:val="00A13FDE"/>
    <w:rsid w:val="00A43E1E"/>
    <w:rsid w:val="00AA6393"/>
    <w:rsid w:val="00AD5588"/>
    <w:rsid w:val="00B13050"/>
    <w:rsid w:val="00B43F11"/>
    <w:rsid w:val="00B55A95"/>
    <w:rsid w:val="00B74E9A"/>
    <w:rsid w:val="00BA3A2A"/>
    <w:rsid w:val="00CA3ADF"/>
    <w:rsid w:val="00D21C11"/>
    <w:rsid w:val="00E102B9"/>
    <w:rsid w:val="00E1639F"/>
    <w:rsid w:val="00E954F4"/>
    <w:rsid w:val="00EE1E23"/>
    <w:rsid w:val="00EE2401"/>
    <w:rsid w:val="00F34157"/>
    <w:rsid w:val="00F35257"/>
    <w:rsid w:val="00F36766"/>
    <w:rsid w:val="00FA6F9A"/>
    <w:rsid w:val="00FC035E"/>
    <w:rsid w:val="00FC27EA"/>
    <w:rsid w:val="00FD0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5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365DB"/>
    <w:pPr>
      <w:ind w:left="720"/>
      <w:contextualSpacing/>
    </w:pPr>
  </w:style>
  <w:style w:type="table" w:styleId="TableGrid">
    <w:name w:val="Table Grid"/>
    <w:basedOn w:val="TableNormal"/>
    <w:uiPriority w:val="59"/>
    <w:rsid w:val="006365DB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365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5DB"/>
  </w:style>
  <w:style w:type="paragraph" w:styleId="Footer">
    <w:name w:val="footer"/>
    <w:basedOn w:val="Normal"/>
    <w:link w:val="FooterChar"/>
    <w:uiPriority w:val="99"/>
    <w:rsid w:val="006365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5DB"/>
  </w:style>
  <w:style w:type="table" w:styleId="MediumGrid3">
    <w:name w:val="Medium Grid 3"/>
    <w:basedOn w:val="TableNormal"/>
    <w:uiPriority w:val="69"/>
    <w:rsid w:val="006365DB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6365DB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6365DB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6365DB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6365DB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6365DB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6365DB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BC8FF-43E2-4566-B0A9-DEDF3C8F7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6</cp:revision>
  <dcterms:created xsi:type="dcterms:W3CDTF">2019-11-04T14:28:00Z</dcterms:created>
  <dcterms:modified xsi:type="dcterms:W3CDTF">2022-09-06T06:39:00Z</dcterms:modified>
</cp:coreProperties>
</file>